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eastAsia" w:ascii="仿宋" w:hAnsi="仿宋" w:eastAsia="仿宋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</w:p>
    <w:p>
      <w:pPr>
        <w:spacing w:after="120"/>
        <w:jc w:val="center"/>
        <w:rPr>
          <w:rFonts w:hint="eastAsia" w:ascii="宋体" w:hAnsi="宋体" w:eastAsia="宋体" w:cs="宋体"/>
          <w:b/>
          <w:sz w:val="72"/>
          <w:lang w:val="en-US" w:eastAsia="zh-CN"/>
        </w:rPr>
      </w:pPr>
      <w:r>
        <w:rPr>
          <w:rFonts w:hint="eastAsia" w:ascii="宋体" w:hAnsi="宋体" w:eastAsia="宋体" w:cs="宋体"/>
          <w:b/>
          <w:sz w:val="72"/>
          <w:lang w:val="en-US" w:eastAsia="zh-CN"/>
        </w:rPr>
        <w:t>采 购 报 价 函</w:t>
      </w:r>
    </w:p>
    <w:p>
      <w:pPr>
        <w:jc w:val="center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(全 册)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52"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ind w:firstLine="738" w:firstLineChars="350"/>
        <w:jc w:val="center"/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炮车街道养老服务中心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lang w:val="en-US" w:eastAsia="zh-CN"/>
        </w:rPr>
        <w:t>靠墙扶手采购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color w:val="000000"/>
          <w:spacing w:val="-20"/>
          <w:sz w:val="36"/>
          <w:szCs w:val="36"/>
          <w:u w:val="single"/>
          <w:lang w:val="en-US" w:eastAsia="zh-CN"/>
        </w:rPr>
      </w:pPr>
    </w:p>
    <w:p>
      <w:pPr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w w:val="90"/>
          <w:sz w:val="36"/>
          <w:u w:val="single"/>
        </w:rPr>
      </w:pPr>
    </w:p>
    <w:p>
      <w:pPr>
        <w:rPr>
          <w:rFonts w:hint="eastAsia" w:ascii="宋体" w:hAnsi="宋体" w:eastAsia="宋体" w:cs="宋体"/>
          <w:b/>
          <w:sz w:val="36"/>
          <w:u w:val="single"/>
        </w:rPr>
      </w:pPr>
    </w:p>
    <w:p>
      <w:pPr>
        <w:ind w:firstLine="723" w:firstLineChars="200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询价人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江苏彭和诚建设工程有限公司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20" w:lineRule="exact"/>
        <w:ind w:firstLine="1265" w:firstLineChars="350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编制日期：202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05</w:t>
      </w:r>
      <w:r>
        <w:rPr>
          <w:rFonts w:hint="eastAsia" w:ascii="宋体" w:hAnsi="宋体" w:eastAsia="宋体" w:cs="宋体"/>
          <w:b/>
          <w:sz w:val="36"/>
          <w:szCs w:val="36"/>
        </w:rPr>
        <w:t>月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报 价 函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各报价单位：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根据我单位需要，以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</w:rPr>
        <w:t>采购方式进行下列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靠墙扶手</w:t>
      </w:r>
      <w:r>
        <w:rPr>
          <w:rFonts w:hint="eastAsia" w:ascii="宋体" w:hAnsi="宋体" w:eastAsia="宋体" w:cs="宋体"/>
          <w:sz w:val="28"/>
          <w:szCs w:val="28"/>
        </w:rPr>
        <w:t>的采购，请你单位按以下要求于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05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日（星期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 xml:space="preserve">午 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宋体" w:hAnsi="宋体" w:eastAsia="宋体" w:cs="宋体"/>
          <w:sz w:val="28"/>
          <w:szCs w:val="28"/>
        </w:rPr>
        <w:t>前将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报价文件密封</w:t>
      </w:r>
      <w:r>
        <w:rPr>
          <w:rFonts w:hint="eastAsia" w:ascii="宋体" w:hAnsi="宋体" w:eastAsia="宋体" w:cs="宋体"/>
          <w:sz w:val="28"/>
          <w:szCs w:val="28"/>
        </w:rPr>
        <w:t>直接送到或特快专递送达我司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拟采购货物一览表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3390"/>
        <w:gridCol w:w="109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4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33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91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4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靠墙扶手</w:t>
            </w:r>
          </w:p>
        </w:tc>
        <w:tc>
          <w:tcPr>
            <w:tcW w:w="3390" w:type="dxa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1、具体做法详：12J926-H6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2、其他详图纸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及现场样品</w:t>
            </w:r>
          </w:p>
        </w:tc>
        <w:tc>
          <w:tcPr>
            <w:tcW w:w="109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91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10" w:type="dxa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770" cy="2426970"/>
            <wp:effectExtent l="0" t="0" r="1143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采购要求：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采购单位按照满足服务质量且报价最低的原则确定成交供应商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2、回函</w:t>
      </w:r>
      <w:r>
        <w:rPr>
          <w:b/>
          <w:bCs/>
          <w:color w:val="FF0000"/>
          <w:sz w:val="28"/>
          <w:szCs w:val="28"/>
        </w:rPr>
        <w:t>中完整填写需求项目单价、合计、总计及其他说明并附公司营业执照复印件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须加盖公章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所报价格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包含所提供的货物的生产制造、全程运输、装卸、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安装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及1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3%</w:t>
      </w:r>
      <w:r>
        <w:rPr>
          <w:rFonts w:hint="eastAsia" w:ascii="宋体" w:hAnsi="宋体" w:eastAsia="宋体" w:cs="宋体"/>
          <w:sz w:val="28"/>
          <w:szCs w:val="28"/>
        </w:rPr>
        <w:t>增值税发票税金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等全部费用。并承担各类风险的费用。投标人一旦中标，招标人将不会对其报价做出其他补偿。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保证报价真实有效及所提供商品的质量符合国家标准、行业标准。</w:t>
      </w:r>
    </w:p>
    <w:p>
      <w:pPr>
        <w:spacing w:line="600" w:lineRule="exact"/>
        <w:ind w:left="-420" w:leftChars="-200" w:right="-420" w:rightChars="-200" w:firstLine="560" w:firstLineChars="200"/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程款支付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全部安装结束付至合同价款的80%；工程量经核算部审核结束后付至结算价款的97%，结算总价款的3%为质保金，质保期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年。质保期满无任何质量问题后三个月内无息付清剩余尾款。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/>
        </w:rPr>
        <w:t>付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款前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由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开具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13%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增值税专用发票，未提供增值税专用发票的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</w:rPr>
        <w:t>拒绝支付。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6、联系人：吕言蒙</w:t>
      </w:r>
    </w:p>
    <w:p>
      <w:pPr>
        <w:pStyle w:val="2"/>
        <w:ind w:left="0" w:leftChars="0" w:firstLine="281" w:firstLineChars="1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电   话：18752732731（微信同号）</w:t>
      </w:r>
    </w:p>
    <w:p>
      <w:pPr>
        <w:pStyle w:val="2"/>
        <w:ind w:left="1684" w:leftChars="133" w:hanging="1405" w:hangingChars="500"/>
        <w:rPr>
          <w:rFonts w:hint="default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/>
        </w:rPr>
        <w:t>邮寄地址：江苏省徐州市邳州市东湖街道岠山路12号大院内（江苏彭和诚建设工程有限公司）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b/>
          <w:color w:val="FF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u w:val="none" w:color="auto"/>
          <w:lang w:val="en-US" w:eastAsia="zh-CN"/>
        </w:rPr>
        <w:t>采 购 报 价 回 函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江苏彭和诚建设工程有限公司：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我单位在收到贵公司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靠墙扶手</w:t>
      </w:r>
      <w:r>
        <w:rPr>
          <w:rFonts w:hint="eastAsia" w:ascii="宋体" w:hAnsi="宋体" w:eastAsia="宋体" w:cs="宋体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sz w:val="28"/>
          <w:szCs w:val="28"/>
        </w:rPr>
        <w:t>价函后，</w:t>
      </w:r>
      <w:r>
        <w:rPr>
          <w:rFonts w:ascii="宋体" w:hAnsi="宋体" w:eastAsia="宋体" w:cs="宋体"/>
          <w:sz w:val="28"/>
          <w:szCs w:val="28"/>
        </w:rPr>
        <w:t>承诺严格按照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</w:t>
      </w:r>
      <w:r>
        <w:rPr>
          <w:rFonts w:ascii="宋体" w:hAnsi="宋体" w:eastAsia="宋体" w:cs="宋体"/>
          <w:sz w:val="28"/>
          <w:szCs w:val="28"/>
        </w:rPr>
        <w:t>价函采购要求1-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项执行，现报价如下：</w:t>
      </w:r>
    </w:p>
    <w:tbl>
      <w:tblPr>
        <w:tblStyle w:val="7"/>
        <w:tblpPr w:leftFromText="180" w:rightFromText="180" w:vertAnchor="text" w:horzAnchor="page" w:tblpX="1512" w:tblpY="368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090"/>
        <w:gridCol w:w="801"/>
        <w:gridCol w:w="1330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产品名称</w:t>
            </w:r>
          </w:p>
        </w:tc>
        <w:tc>
          <w:tcPr>
            <w:tcW w:w="30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8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单位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</w:rPr>
              <w:t>数量</w:t>
            </w: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/暂定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vertAlign w:val="baseline"/>
                <w:lang w:val="en-US" w:eastAsia="zh-CN"/>
              </w:rPr>
              <w:t>合计/元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靠墙扶手</w:t>
            </w:r>
          </w:p>
        </w:tc>
        <w:tc>
          <w:tcPr>
            <w:tcW w:w="3090" w:type="dxa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1、具体做法详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12J926-H6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2、其他详图纸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及现场样品</w:t>
            </w:r>
          </w:p>
        </w:tc>
        <w:tc>
          <w:tcPr>
            <w:tcW w:w="80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01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6" w:type="dxa"/>
            <w:gridSpan w:val="5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  <w:t>合                    计</w:t>
            </w:r>
          </w:p>
        </w:tc>
        <w:tc>
          <w:tcPr>
            <w:tcW w:w="133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报价单位（章）：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联系人及电话：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8F353"/>
    <w:multiLevelType w:val="singleLevel"/>
    <w:tmpl w:val="5BB8F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mQyMTgxOGYxMGFkMGU1NzA1MzAwNGNjMWQzZTgifQ=="/>
  </w:docVars>
  <w:rsids>
    <w:rsidRoot w:val="00000000"/>
    <w:rsid w:val="01BC22B0"/>
    <w:rsid w:val="08F47C72"/>
    <w:rsid w:val="142228F1"/>
    <w:rsid w:val="28262CA5"/>
    <w:rsid w:val="317421B3"/>
    <w:rsid w:val="361561B5"/>
    <w:rsid w:val="3B35068B"/>
    <w:rsid w:val="3B8756FA"/>
    <w:rsid w:val="3C450DD7"/>
    <w:rsid w:val="46F32C56"/>
    <w:rsid w:val="59915DC7"/>
    <w:rsid w:val="68CA2161"/>
    <w:rsid w:val="75B119C5"/>
    <w:rsid w:val="770256CE"/>
    <w:rsid w:val="7D7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2024-02-29T00:34:00Z</dcterms:created>
  <dc:creator>吕言蒙</dc:creator>
  <cp:lastModifiedBy>吕言蒙</cp:lastModifiedBy>
  <cp:lastPrinted>2024-05-16T01:52:00Z</cp:lastPrinted>
  <dcterms:modified xsi:type="dcterms:W3CDTF">2024-05-16T02:41:53Z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7F48E2B3369446A084303D75BDF0D424_12</vt:lpwstr>
  </property>
</Properties>
</file>